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2FCF" w14:textId="77777777" w:rsidR="00FF1BFA" w:rsidRDefault="00FF1BFA" w:rsidP="00FF1BF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MinIO</w:t>
      </w:r>
      <w:proofErr w:type="spellEnd"/>
      <w:r>
        <w:rPr>
          <w:color w:val="000000"/>
        </w:rPr>
        <w:t xml:space="preserve"> Cloud Storage, (C) 2014-2020 </w:t>
      </w:r>
      <w:proofErr w:type="spellStart"/>
      <w:r>
        <w:rPr>
          <w:color w:val="000000"/>
        </w:rPr>
        <w:t>MinIO</w:t>
      </w:r>
      <w:proofErr w:type="spellEnd"/>
      <w:r>
        <w:rPr>
          <w:color w:val="000000"/>
        </w:rPr>
        <w:t>, Inc.</w:t>
      </w:r>
    </w:p>
    <w:p w14:paraId="22C1D831" w14:textId="77777777" w:rsidR="00FF1BFA" w:rsidRDefault="00FF1BFA" w:rsidP="00FF1BFA">
      <w:pPr>
        <w:pStyle w:val="HTMLPreformatted"/>
        <w:rPr>
          <w:color w:val="000000"/>
        </w:rPr>
      </w:pPr>
    </w:p>
    <w:p w14:paraId="018F87ED" w14:textId="77777777" w:rsidR="00FF1BFA" w:rsidRDefault="00FF1BFA" w:rsidP="00FF1BFA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software developed at </w:t>
      </w:r>
      <w:proofErr w:type="spellStart"/>
      <w:r>
        <w:rPr>
          <w:color w:val="000000"/>
        </w:rPr>
        <w:t>MinIO</w:t>
      </w:r>
      <w:proofErr w:type="spellEnd"/>
      <w:r>
        <w:rPr>
          <w:color w:val="000000"/>
        </w:rPr>
        <w:t>, Inc.</w:t>
      </w:r>
    </w:p>
    <w:p w14:paraId="7A5E4472" w14:textId="77777777" w:rsidR="00FF1BFA" w:rsidRDefault="00FF1BFA" w:rsidP="00FF1BFA">
      <w:pPr>
        <w:pStyle w:val="HTMLPreformatted"/>
        <w:rPr>
          <w:color w:val="000000"/>
        </w:rPr>
      </w:pPr>
      <w:r>
        <w:rPr>
          <w:color w:val="000000"/>
        </w:rPr>
        <w:t>(https://min.io/).</w:t>
      </w:r>
    </w:p>
    <w:p w14:paraId="0D74AFD8" w14:textId="77777777" w:rsidR="00FF1BFA" w:rsidRDefault="00FF1BFA" w:rsidP="00FF1BFA">
      <w:pPr>
        <w:pStyle w:val="HTMLPreformatted"/>
        <w:rPr>
          <w:color w:val="000000"/>
        </w:rPr>
      </w:pPr>
    </w:p>
    <w:p w14:paraId="508ABC2C" w14:textId="77777777" w:rsidR="00FF1BFA" w:rsidRDefault="00FF1BFA" w:rsidP="00FF1BF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MinIO</w:t>
      </w:r>
      <w:proofErr w:type="spellEnd"/>
      <w:r>
        <w:rPr>
          <w:color w:val="000000"/>
        </w:rPr>
        <w:t xml:space="preserve"> project contains unmodified/modified subcomponents too with</w:t>
      </w:r>
    </w:p>
    <w:p w14:paraId="7561C17E" w14:textId="77777777" w:rsidR="00FF1BFA" w:rsidRDefault="00FF1BFA" w:rsidP="00FF1BFA">
      <w:pPr>
        <w:pStyle w:val="HTMLPreformatted"/>
        <w:rPr>
          <w:color w:val="000000"/>
        </w:rPr>
      </w:pPr>
      <w:r>
        <w:rPr>
          <w:color w:val="000000"/>
        </w:rPr>
        <w:t>separate copyright notices and license terms. Your use of the source</w:t>
      </w:r>
    </w:p>
    <w:p w14:paraId="4248F2FD" w14:textId="77777777" w:rsidR="00FF1BFA" w:rsidRDefault="00FF1BFA" w:rsidP="00FF1BFA">
      <w:pPr>
        <w:pStyle w:val="HTMLPreformatted"/>
        <w:rPr>
          <w:color w:val="000000"/>
        </w:rPr>
      </w:pPr>
      <w:r>
        <w:rPr>
          <w:color w:val="000000"/>
        </w:rPr>
        <w:t>code for these subcomponents is subject to the terms and conditions</w:t>
      </w:r>
    </w:p>
    <w:p w14:paraId="039EA343" w14:textId="77777777" w:rsidR="00FF1BFA" w:rsidRDefault="00FF1BFA" w:rsidP="00FF1BFA">
      <w:pPr>
        <w:pStyle w:val="HTMLPreformatted"/>
        <w:rPr>
          <w:color w:val="000000"/>
        </w:rPr>
      </w:pPr>
      <w:r>
        <w:rPr>
          <w:color w:val="000000"/>
        </w:rPr>
        <w:t>of Apache License Version 2.0</w:t>
      </w:r>
    </w:p>
    <w:p w14:paraId="5AF59816" w14:textId="77777777" w:rsidR="00651779" w:rsidRPr="00FF1BFA" w:rsidRDefault="00651779" w:rsidP="00FF1BFA"/>
    <w:sectPr w:rsidR="00651779" w:rsidRPr="00FF1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13EFE"/>
    <w:rsid w:val="0084164C"/>
    <w:rsid w:val="00863108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2022-12-22T13:59:00Z</dcterms:created>
  <dcterms:modified xsi:type="dcterms:W3CDTF">2022-12-22T13:59:00Z</dcterms:modified>
</cp:coreProperties>
</file>